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C9" w:rsidRPr="00A021DB" w:rsidRDefault="00A021DB" w:rsidP="00A021DB">
      <w:pPr>
        <w:pBdr>
          <w:top w:val="nil"/>
          <w:left w:val="nil"/>
          <w:bottom w:val="nil"/>
          <w:right w:val="nil"/>
          <w:between w:val="nil"/>
        </w:pBdr>
        <w:spacing w:after="0" w:line="240" w:lineRule="auto"/>
        <w:jc w:val="center"/>
        <w:rPr>
          <w:color w:val="000000"/>
          <w:sz w:val="24"/>
        </w:rPr>
      </w:pPr>
      <w:r w:rsidRPr="00A021DB">
        <w:rPr>
          <w:noProof/>
          <w:sz w:val="32"/>
          <w:szCs w:val="36"/>
        </w:rPr>
        <w:drawing>
          <wp:anchor distT="0" distB="0" distL="114300" distR="114300" simplePos="0" relativeHeight="251661312" behindDoc="0" locked="0" layoutInCell="1" allowOverlap="1" wp14:anchorId="3E332A55" wp14:editId="4BEBE3CF">
            <wp:simplePos x="0" y="0"/>
            <wp:positionH relativeFrom="margin">
              <wp:align>left</wp:align>
            </wp:positionH>
            <wp:positionV relativeFrom="paragraph">
              <wp:posOffset>1270</wp:posOffset>
            </wp:positionV>
            <wp:extent cx="883920" cy="987425"/>
            <wp:effectExtent l="0" t="0" r="0" b="3175"/>
            <wp:wrapSquare wrapText="bothSides"/>
            <wp:docPr id="2" name="Picture 2" descr="Eag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038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21DB">
        <w:rPr>
          <w:b/>
          <w:color w:val="000000"/>
          <w:sz w:val="40"/>
          <w:szCs w:val="36"/>
        </w:rPr>
        <w:t>Stephenson</w:t>
      </w:r>
      <w:r w:rsidR="00C939D2" w:rsidRPr="00A021DB">
        <w:rPr>
          <w:b/>
          <w:color w:val="000000"/>
          <w:sz w:val="40"/>
          <w:szCs w:val="36"/>
        </w:rPr>
        <w:t xml:space="preserve"> High School</w:t>
      </w:r>
    </w:p>
    <w:p w:rsidR="007C39C9" w:rsidRDefault="00C939D2">
      <w:pPr>
        <w:spacing w:after="0" w:line="240" w:lineRule="auto"/>
        <w:jc w:val="center"/>
        <w:rPr>
          <w:rFonts w:ascii="Verdana" w:eastAsia="Verdana" w:hAnsi="Verdana" w:cs="Verdana"/>
          <w:color w:val="000000"/>
          <w:sz w:val="28"/>
          <w:szCs w:val="28"/>
        </w:rPr>
      </w:pPr>
      <w:r>
        <w:rPr>
          <w:rFonts w:ascii="Verdana" w:eastAsia="Verdana" w:hAnsi="Verdana" w:cs="Verdana"/>
          <w:color w:val="000000"/>
          <w:sz w:val="28"/>
          <w:szCs w:val="28"/>
        </w:rPr>
        <w:t>Early Middle College Student Application</w:t>
      </w:r>
    </w:p>
    <w:p w:rsidR="00A021DB" w:rsidRDefault="00A021DB">
      <w:pPr>
        <w:spacing w:after="0" w:line="240" w:lineRule="auto"/>
        <w:jc w:val="center"/>
        <w:rPr>
          <w:rFonts w:ascii="Times New Roman" w:eastAsia="Times New Roman" w:hAnsi="Times New Roman" w:cs="Times New Roman"/>
          <w:sz w:val="28"/>
          <w:szCs w:val="28"/>
        </w:rPr>
      </w:pPr>
    </w:p>
    <w:p w:rsidR="00A021DB" w:rsidRDefault="00C939D2" w:rsidP="00A021DB">
      <w:pPr>
        <w:spacing w:after="0" w:line="240" w:lineRule="auto"/>
        <w:jc w:val="center"/>
        <w:rPr>
          <w:b/>
          <w:color w:val="000000"/>
        </w:rPr>
      </w:pPr>
      <w:r>
        <w:rPr>
          <w:b/>
          <w:color w:val="000000"/>
          <w:sz w:val="28"/>
          <w:szCs w:val="28"/>
        </w:rPr>
        <w:t>Please Print</w:t>
      </w:r>
    </w:p>
    <w:p w:rsidR="007C39C9" w:rsidRPr="00A021DB" w:rsidRDefault="00C939D2" w:rsidP="00A021DB">
      <w:pPr>
        <w:spacing w:after="0" w:line="240" w:lineRule="auto"/>
        <w:jc w:val="center"/>
        <w:rPr>
          <w:color w:val="000000"/>
          <w:sz w:val="24"/>
        </w:rPr>
      </w:pPr>
      <w:r w:rsidRPr="00A021DB">
        <w:rPr>
          <w:color w:val="000000"/>
          <w:sz w:val="24"/>
        </w:rPr>
        <w:t>(To be completed by Student &amp; Parent or Guardian)</w:t>
      </w:r>
    </w:p>
    <w:p w:rsidR="00A021DB" w:rsidRDefault="00A021DB">
      <w:pPr>
        <w:spacing w:after="0" w:line="240" w:lineRule="auto"/>
        <w:rPr>
          <w:color w:val="000000"/>
        </w:rPr>
      </w:pPr>
    </w:p>
    <w:p w:rsidR="00A021DB" w:rsidRDefault="00A021DB">
      <w:pPr>
        <w:spacing w:after="0" w:line="240" w:lineRule="auto"/>
        <w:rPr>
          <w:color w:val="000000"/>
          <w:sz w:val="16"/>
          <w:szCs w:val="16"/>
        </w:rPr>
      </w:pPr>
    </w:p>
    <w:p w:rsidR="007C39C9" w:rsidRDefault="007C39C9">
      <w:pPr>
        <w:spacing w:after="0" w:line="240" w:lineRule="auto"/>
        <w:rPr>
          <w:rFonts w:ascii="Times New Roman" w:eastAsia="Times New Roman" w:hAnsi="Times New Roman" w:cs="Times New Roman"/>
          <w:sz w:val="16"/>
          <w:szCs w:val="16"/>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7C39C9" w:rsidRDefault="00C939D2">
      <w:pPr>
        <w:spacing w:after="0" w:line="240" w:lineRule="auto"/>
        <w:rPr>
          <w:rFonts w:ascii="Times New Roman" w:eastAsia="Times New Roman" w:hAnsi="Times New Roman" w:cs="Times New Roman"/>
          <w:sz w:val="24"/>
          <w:szCs w:val="24"/>
        </w:rPr>
      </w:pPr>
      <w:r>
        <w:rPr>
          <w:color w:val="808080"/>
          <w:sz w:val="20"/>
          <w:szCs w:val="20"/>
        </w:rPr>
        <w:t>Last Name</w:t>
      </w:r>
      <w:r>
        <w:rPr>
          <w:color w:val="808080"/>
          <w:sz w:val="20"/>
          <w:szCs w:val="20"/>
        </w:rPr>
        <w:tab/>
      </w:r>
      <w:r>
        <w:rPr>
          <w:color w:val="808080"/>
          <w:sz w:val="20"/>
          <w:szCs w:val="20"/>
        </w:rPr>
        <w:tab/>
        <w:t>First Name</w:t>
      </w:r>
      <w:r>
        <w:rPr>
          <w:color w:val="808080"/>
          <w:sz w:val="20"/>
          <w:szCs w:val="20"/>
        </w:rPr>
        <w:tab/>
        <w:t>MI</w:t>
      </w:r>
      <w:r>
        <w:rPr>
          <w:color w:val="808080"/>
          <w:sz w:val="20"/>
          <w:szCs w:val="20"/>
        </w:rPr>
        <w:tab/>
      </w:r>
      <w:r>
        <w:rPr>
          <w:color w:val="808080"/>
          <w:sz w:val="20"/>
          <w:szCs w:val="20"/>
        </w:rPr>
        <w:tab/>
      </w:r>
      <w:r>
        <w:rPr>
          <w:color w:val="808080"/>
          <w:sz w:val="20"/>
          <w:szCs w:val="20"/>
        </w:rPr>
        <w:tab/>
        <w:t>Date of Birth</w:t>
      </w:r>
      <w:r>
        <w:rPr>
          <w:color w:val="808080"/>
          <w:sz w:val="20"/>
          <w:szCs w:val="20"/>
        </w:rPr>
        <w:tab/>
        <w:t>            Student Cell Phone</w:t>
      </w:r>
    </w:p>
    <w:p w:rsidR="007C39C9" w:rsidRDefault="007C39C9">
      <w:pPr>
        <w:spacing w:after="0" w:line="240" w:lineRule="auto"/>
        <w:rPr>
          <w:rFonts w:ascii="Times New Roman" w:eastAsia="Times New Roman" w:hAnsi="Times New Roman" w:cs="Times New Roman"/>
          <w:sz w:val="24"/>
          <w:szCs w:val="24"/>
        </w:rPr>
      </w:pPr>
    </w:p>
    <w:p w:rsidR="00A021DB" w:rsidRDefault="00A021DB">
      <w:pPr>
        <w:spacing w:after="0" w:line="240" w:lineRule="auto"/>
        <w:rPr>
          <w:color w:val="000000"/>
          <w:u w:val="single"/>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 ____________________________________________________________________________________</w:t>
      </w:r>
    </w:p>
    <w:p w:rsidR="007C39C9" w:rsidRDefault="00A021DB">
      <w:pPr>
        <w:spacing w:after="0" w:line="240" w:lineRule="auto"/>
        <w:rPr>
          <w:rFonts w:ascii="Times New Roman" w:eastAsia="Times New Roman" w:hAnsi="Times New Roman" w:cs="Times New Roman"/>
          <w:sz w:val="24"/>
          <w:szCs w:val="24"/>
        </w:rPr>
      </w:pPr>
      <w:r>
        <w:rPr>
          <w:color w:val="808080"/>
        </w:rPr>
        <w:t>Are you an S</w:t>
      </w:r>
      <w:r w:rsidR="00C939D2">
        <w:rPr>
          <w:color w:val="808080"/>
        </w:rPr>
        <w:t xml:space="preserve">HS student?           If </w:t>
      </w:r>
      <w:r w:rsidR="00C939D2">
        <w:rPr>
          <w:i/>
          <w:color w:val="808080"/>
        </w:rPr>
        <w:t>No</w:t>
      </w:r>
      <w:r w:rsidR="00C939D2">
        <w:rPr>
          <w:color w:val="808080"/>
        </w:rPr>
        <w:t>, List your Current School</w:t>
      </w:r>
      <w:r w:rsidR="00C939D2">
        <w:rPr>
          <w:color w:val="808080"/>
        </w:rPr>
        <w:tab/>
        <w:t>Current Grade Level</w:t>
      </w:r>
    </w:p>
    <w:p w:rsidR="007C39C9" w:rsidRDefault="007C39C9">
      <w:pPr>
        <w:spacing w:after="0" w:line="240" w:lineRule="auto"/>
        <w:rPr>
          <w:rFonts w:ascii="Times New Roman" w:eastAsia="Times New Roman" w:hAnsi="Times New Roman" w:cs="Times New Roman"/>
          <w:sz w:val="24"/>
          <w:szCs w:val="24"/>
        </w:rPr>
      </w:pPr>
    </w:p>
    <w:p w:rsidR="00A021DB" w:rsidRDefault="00A021DB">
      <w:pPr>
        <w:spacing w:after="0" w:line="240" w:lineRule="auto"/>
        <w:rPr>
          <w:color w:val="000000"/>
          <w:u w:val="single"/>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7C39C9" w:rsidRDefault="00C939D2">
      <w:pPr>
        <w:spacing w:after="0" w:line="240" w:lineRule="auto"/>
        <w:rPr>
          <w:rFonts w:ascii="Times New Roman" w:eastAsia="Times New Roman" w:hAnsi="Times New Roman" w:cs="Times New Roman"/>
          <w:sz w:val="24"/>
          <w:szCs w:val="24"/>
        </w:rPr>
      </w:pPr>
      <w:r>
        <w:rPr>
          <w:color w:val="808080"/>
          <w:sz w:val="20"/>
          <w:szCs w:val="20"/>
        </w:rPr>
        <w:t xml:space="preserve">Student email </w:t>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t>PROGRAM OF STUDY*</w:t>
      </w:r>
    </w:p>
    <w:p w:rsidR="007C39C9" w:rsidRDefault="007C39C9">
      <w:pPr>
        <w:spacing w:after="240" w:line="240" w:lineRule="auto"/>
        <w:rPr>
          <w:rFonts w:ascii="Times New Roman" w:eastAsia="Times New Roman" w:hAnsi="Times New Roman" w:cs="Times New Roman"/>
          <w:sz w:val="24"/>
          <w:szCs w:val="24"/>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7C39C9" w:rsidRDefault="00C939D2">
      <w:pPr>
        <w:spacing w:after="0" w:line="240" w:lineRule="auto"/>
        <w:rPr>
          <w:rFonts w:ascii="Times New Roman" w:eastAsia="Times New Roman" w:hAnsi="Times New Roman" w:cs="Times New Roman"/>
          <w:sz w:val="24"/>
          <w:szCs w:val="24"/>
        </w:rPr>
      </w:pPr>
      <w:r>
        <w:rPr>
          <w:color w:val="808080"/>
          <w:sz w:val="20"/>
          <w:szCs w:val="20"/>
        </w:rPr>
        <w:t>Mother’s or Guardian Name</w:t>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t>Home Phone</w:t>
      </w:r>
      <w:r>
        <w:rPr>
          <w:color w:val="808080"/>
          <w:sz w:val="20"/>
          <w:szCs w:val="20"/>
        </w:rPr>
        <w:tab/>
      </w:r>
      <w:r>
        <w:rPr>
          <w:color w:val="808080"/>
          <w:sz w:val="20"/>
          <w:szCs w:val="20"/>
        </w:rPr>
        <w:tab/>
        <w:t>Cell Phone</w:t>
      </w:r>
    </w:p>
    <w:p w:rsidR="007C39C9" w:rsidRDefault="007C39C9">
      <w:pPr>
        <w:spacing w:after="240" w:line="240" w:lineRule="auto"/>
        <w:rPr>
          <w:rFonts w:ascii="Times New Roman" w:eastAsia="Times New Roman" w:hAnsi="Times New Roman" w:cs="Times New Roman"/>
          <w:sz w:val="24"/>
          <w:szCs w:val="24"/>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7C39C9" w:rsidRDefault="00C939D2">
      <w:pPr>
        <w:spacing w:after="0" w:line="240" w:lineRule="auto"/>
        <w:rPr>
          <w:rFonts w:ascii="Times New Roman" w:eastAsia="Times New Roman" w:hAnsi="Times New Roman" w:cs="Times New Roman"/>
          <w:sz w:val="24"/>
          <w:szCs w:val="24"/>
        </w:rPr>
      </w:pPr>
      <w:r>
        <w:rPr>
          <w:color w:val="808080"/>
          <w:sz w:val="20"/>
          <w:szCs w:val="20"/>
        </w:rPr>
        <w:t>Father’s or Guardian Name</w:t>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t>Home Phone</w:t>
      </w:r>
      <w:r>
        <w:rPr>
          <w:color w:val="808080"/>
          <w:sz w:val="20"/>
          <w:szCs w:val="20"/>
        </w:rPr>
        <w:tab/>
      </w:r>
      <w:r>
        <w:rPr>
          <w:color w:val="808080"/>
          <w:sz w:val="20"/>
          <w:szCs w:val="20"/>
        </w:rPr>
        <w:tab/>
        <w:t>Cell Phone</w:t>
      </w:r>
    </w:p>
    <w:p w:rsidR="007C39C9" w:rsidRDefault="007C39C9">
      <w:pPr>
        <w:spacing w:after="240" w:line="240" w:lineRule="auto"/>
        <w:rPr>
          <w:rFonts w:ascii="Times New Roman" w:eastAsia="Times New Roman" w:hAnsi="Times New Roman" w:cs="Times New Roman"/>
          <w:sz w:val="24"/>
          <w:szCs w:val="24"/>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7C39C9" w:rsidRDefault="00C939D2">
      <w:pPr>
        <w:spacing w:after="0" w:line="240" w:lineRule="auto"/>
        <w:rPr>
          <w:rFonts w:ascii="Times New Roman" w:eastAsia="Times New Roman" w:hAnsi="Times New Roman" w:cs="Times New Roman"/>
          <w:sz w:val="24"/>
          <w:szCs w:val="24"/>
        </w:rPr>
      </w:pPr>
      <w:r>
        <w:rPr>
          <w:color w:val="808080"/>
          <w:sz w:val="20"/>
          <w:szCs w:val="20"/>
        </w:rPr>
        <w:t>Home Address</w:t>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r>
      <w:r>
        <w:rPr>
          <w:color w:val="808080"/>
          <w:sz w:val="20"/>
          <w:szCs w:val="20"/>
        </w:rPr>
        <w:tab/>
        <w:t>Parent/Guardian Email Address</w:t>
      </w:r>
    </w:p>
    <w:p w:rsidR="007C39C9" w:rsidRDefault="007C39C9">
      <w:pPr>
        <w:spacing w:after="0" w:line="240" w:lineRule="auto"/>
        <w:rPr>
          <w:rFonts w:ascii="Times New Roman" w:eastAsia="Times New Roman" w:hAnsi="Times New Roman" w:cs="Times New Roman"/>
          <w:sz w:val="24"/>
          <w:szCs w:val="24"/>
        </w:rPr>
      </w:pPr>
    </w:p>
    <w:p w:rsidR="00A021DB" w:rsidRPr="00A021DB" w:rsidRDefault="00A021DB">
      <w:pPr>
        <w:spacing w:after="0" w:line="240" w:lineRule="auto"/>
        <w:rPr>
          <w:color w:val="000000"/>
          <w:sz w:val="10"/>
          <w:szCs w:val="20"/>
          <w:u w:val="single"/>
        </w:rPr>
      </w:pPr>
    </w:p>
    <w:p w:rsidR="007C39C9" w:rsidRDefault="00C939D2">
      <w:pPr>
        <w:spacing w:after="0" w:line="240" w:lineRule="auto"/>
        <w:rPr>
          <w:rFonts w:ascii="Times New Roman" w:eastAsia="Times New Roman" w:hAnsi="Times New Roman" w:cs="Times New Roman"/>
          <w:sz w:val="24"/>
          <w:szCs w:val="24"/>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t>_______</w:t>
      </w:r>
    </w:p>
    <w:p w:rsidR="007C39C9" w:rsidRDefault="00C939D2" w:rsidP="00A021DB">
      <w:pPr>
        <w:spacing w:after="0" w:line="240" w:lineRule="auto"/>
        <w:ind w:hanging="5040"/>
        <w:rPr>
          <w:rFonts w:ascii="Times New Roman" w:eastAsia="Times New Roman" w:hAnsi="Times New Roman" w:cs="Times New Roman"/>
          <w:sz w:val="24"/>
          <w:szCs w:val="24"/>
        </w:rPr>
      </w:pPr>
      <w:r>
        <w:rPr>
          <w:color w:val="808080"/>
          <w:sz w:val="20"/>
          <w:szCs w:val="20"/>
        </w:rPr>
        <w:t>*If student is pursuing an Association of *If                               *</w:t>
      </w:r>
      <w:r w:rsidR="00A021DB">
        <w:rPr>
          <w:color w:val="808080"/>
          <w:sz w:val="20"/>
          <w:szCs w:val="20"/>
        </w:rPr>
        <w:t xml:space="preserve">           </w:t>
      </w:r>
      <w:r>
        <w:rPr>
          <w:color w:val="808080"/>
          <w:sz w:val="20"/>
          <w:szCs w:val="20"/>
        </w:rPr>
        <w:t xml:space="preserve"> If a student is pursuing an Association of Arts/Science Transfer Program, </w:t>
      </w:r>
      <w:r>
        <w:rPr>
          <w:b/>
          <w:color w:val="808080"/>
          <w:sz w:val="20"/>
          <w:szCs w:val="20"/>
        </w:rPr>
        <w:t>list the university</w:t>
      </w:r>
    </w:p>
    <w:p w:rsidR="00A021DB" w:rsidRPr="00A021DB" w:rsidRDefault="00A021DB">
      <w:pPr>
        <w:spacing w:after="0" w:line="240" w:lineRule="auto"/>
        <w:jc w:val="both"/>
        <w:rPr>
          <w:b/>
          <w:color w:val="000000"/>
          <w:sz w:val="12"/>
          <w:szCs w:val="20"/>
        </w:rPr>
      </w:pPr>
    </w:p>
    <w:p w:rsidR="007C39C9" w:rsidRDefault="00C939D2">
      <w:pPr>
        <w:spacing w:after="0" w:line="240" w:lineRule="auto"/>
        <w:jc w:val="both"/>
        <w:rPr>
          <w:b/>
          <w:color w:val="000000"/>
          <w:sz w:val="20"/>
          <w:szCs w:val="20"/>
        </w:rPr>
      </w:pPr>
      <w:r>
        <w:rPr>
          <w:b/>
          <w:color w:val="000000"/>
          <w:sz w:val="20"/>
          <w:szCs w:val="20"/>
        </w:rPr>
        <w:t xml:space="preserve">I understand that my participation in my child’s education will help determine his/her likelihood of success in the program.  Therefore, I agree to be accessible and readily available to the school to discuss my child’s progress and development.  I understand that acceptance into the </w:t>
      </w:r>
      <w:r w:rsidR="00A021DB">
        <w:rPr>
          <w:b/>
          <w:color w:val="000000"/>
          <w:sz w:val="20"/>
          <w:szCs w:val="20"/>
        </w:rPr>
        <w:t>Stephenson</w:t>
      </w:r>
      <w:r>
        <w:rPr>
          <w:b/>
          <w:color w:val="000000"/>
          <w:sz w:val="20"/>
          <w:szCs w:val="20"/>
        </w:rPr>
        <w:t xml:space="preserve"> High School 5th Year Early/Middle College requires a commitment through the fifth year (grade 13), including:</w:t>
      </w:r>
    </w:p>
    <w:p w:rsidR="00A021DB" w:rsidRPr="00A021DB" w:rsidRDefault="00A021DB">
      <w:pPr>
        <w:spacing w:after="0" w:line="240" w:lineRule="auto"/>
        <w:jc w:val="both"/>
        <w:rPr>
          <w:rFonts w:ascii="Times New Roman" w:eastAsia="Times New Roman" w:hAnsi="Times New Roman" w:cs="Times New Roman"/>
          <w:sz w:val="14"/>
          <w:szCs w:val="24"/>
        </w:rPr>
      </w:pPr>
    </w:p>
    <w:p w:rsidR="007C39C9" w:rsidRPr="00A021DB" w:rsidRDefault="00C939D2">
      <w:pPr>
        <w:numPr>
          <w:ilvl w:val="0"/>
          <w:numId w:val="2"/>
        </w:numPr>
        <w:spacing w:after="0" w:line="240" w:lineRule="auto"/>
        <w:jc w:val="both"/>
        <w:rPr>
          <w:rFonts w:ascii="Arial" w:eastAsia="Arial" w:hAnsi="Arial" w:cs="Arial"/>
          <w:color w:val="000000"/>
          <w:sz w:val="21"/>
          <w:szCs w:val="21"/>
        </w:rPr>
      </w:pPr>
      <w:r w:rsidRPr="00A021DB">
        <w:rPr>
          <w:color w:val="000000"/>
          <w:sz w:val="21"/>
          <w:szCs w:val="21"/>
        </w:rPr>
        <w:t>Fulfilling the 5</w:t>
      </w:r>
      <w:r w:rsidRPr="00A021DB">
        <w:rPr>
          <w:color w:val="000000"/>
          <w:sz w:val="21"/>
          <w:szCs w:val="21"/>
          <w:vertAlign w:val="superscript"/>
        </w:rPr>
        <w:t>th</w:t>
      </w:r>
      <w:r w:rsidRPr="00A021DB">
        <w:rPr>
          <w:color w:val="000000"/>
          <w:sz w:val="21"/>
          <w:szCs w:val="21"/>
        </w:rPr>
        <w:t xml:space="preserve"> year math requirement and receipt of high school diploma after the completion of the 5</w:t>
      </w:r>
      <w:r w:rsidRPr="00A021DB">
        <w:rPr>
          <w:color w:val="000000"/>
          <w:sz w:val="21"/>
          <w:szCs w:val="21"/>
          <w:vertAlign w:val="superscript"/>
        </w:rPr>
        <w:t>th</w:t>
      </w:r>
      <w:r w:rsidRPr="00A021DB">
        <w:rPr>
          <w:color w:val="000000"/>
          <w:sz w:val="21"/>
          <w:szCs w:val="21"/>
        </w:rPr>
        <w:t xml:space="preserve"> year. </w:t>
      </w:r>
    </w:p>
    <w:p w:rsidR="007C39C9" w:rsidRPr="00A021DB" w:rsidRDefault="00C939D2">
      <w:pPr>
        <w:numPr>
          <w:ilvl w:val="0"/>
          <w:numId w:val="2"/>
        </w:numPr>
        <w:spacing w:after="0" w:line="240" w:lineRule="auto"/>
        <w:jc w:val="both"/>
        <w:rPr>
          <w:rFonts w:ascii="Arial" w:eastAsia="Arial" w:hAnsi="Arial" w:cs="Arial"/>
          <w:color w:val="000000"/>
          <w:sz w:val="21"/>
          <w:szCs w:val="21"/>
        </w:rPr>
      </w:pPr>
      <w:r w:rsidRPr="00A021DB">
        <w:rPr>
          <w:color w:val="000000"/>
          <w:sz w:val="21"/>
          <w:szCs w:val="21"/>
        </w:rPr>
        <w:t xml:space="preserve">I also understand that attendance and full participation in all program activities is vital to my child’s success.  These activities will include dual enrollment at Bay de </w:t>
      </w:r>
      <w:proofErr w:type="spellStart"/>
      <w:r w:rsidRPr="00A021DB">
        <w:rPr>
          <w:color w:val="000000"/>
          <w:sz w:val="21"/>
          <w:szCs w:val="21"/>
        </w:rPr>
        <w:t>Noc</w:t>
      </w:r>
      <w:proofErr w:type="spellEnd"/>
      <w:r w:rsidRPr="00A021DB">
        <w:rPr>
          <w:color w:val="000000"/>
          <w:sz w:val="21"/>
          <w:szCs w:val="21"/>
        </w:rPr>
        <w:t xml:space="preserve"> Community College.  </w:t>
      </w:r>
    </w:p>
    <w:p w:rsidR="007C39C9" w:rsidRPr="00A021DB" w:rsidRDefault="00C939D2">
      <w:pPr>
        <w:numPr>
          <w:ilvl w:val="0"/>
          <w:numId w:val="2"/>
        </w:numPr>
        <w:spacing w:after="0" w:line="240" w:lineRule="auto"/>
        <w:jc w:val="both"/>
        <w:rPr>
          <w:rFonts w:ascii="Arial" w:eastAsia="Arial" w:hAnsi="Arial" w:cs="Arial"/>
          <w:color w:val="000000"/>
          <w:sz w:val="21"/>
          <w:szCs w:val="21"/>
        </w:rPr>
      </w:pPr>
      <w:r w:rsidRPr="00A021DB">
        <w:rPr>
          <w:color w:val="000000"/>
          <w:sz w:val="21"/>
          <w:szCs w:val="21"/>
        </w:rPr>
        <w:t>I also understand that acceptance into the program is a privilege, and my child must adhere to the Campus Standards set by the College in order to remain enrolled.  </w:t>
      </w:r>
    </w:p>
    <w:p w:rsidR="007C39C9" w:rsidRPr="00A021DB" w:rsidRDefault="00C939D2">
      <w:pPr>
        <w:numPr>
          <w:ilvl w:val="0"/>
          <w:numId w:val="2"/>
        </w:numPr>
        <w:spacing w:after="0" w:line="240" w:lineRule="auto"/>
        <w:jc w:val="both"/>
        <w:rPr>
          <w:rFonts w:ascii="Arial" w:eastAsia="Arial" w:hAnsi="Arial" w:cs="Arial"/>
          <w:color w:val="000000"/>
          <w:sz w:val="21"/>
          <w:szCs w:val="21"/>
        </w:rPr>
      </w:pPr>
      <w:r w:rsidRPr="00A021DB">
        <w:rPr>
          <w:color w:val="000000"/>
          <w:sz w:val="21"/>
          <w:szCs w:val="21"/>
        </w:rPr>
        <w:t xml:space="preserve">Failure to meet those standards may result in his/her dismissal from the </w:t>
      </w:r>
      <w:r w:rsidR="00A021DB" w:rsidRPr="00A021DB">
        <w:rPr>
          <w:color w:val="000000"/>
          <w:sz w:val="21"/>
          <w:szCs w:val="21"/>
        </w:rPr>
        <w:t>Stephenson</w:t>
      </w:r>
      <w:r w:rsidRPr="00A021DB">
        <w:rPr>
          <w:color w:val="000000"/>
          <w:sz w:val="21"/>
          <w:szCs w:val="21"/>
        </w:rPr>
        <w:t xml:space="preserve"> High School 5th Year Early/Middle College program.  </w:t>
      </w:r>
    </w:p>
    <w:p w:rsidR="007C39C9" w:rsidRPr="00A021DB" w:rsidRDefault="00C939D2">
      <w:pPr>
        <w:numPr>
          <w:ilvl w:val="0"/>
          <w:numId w:val="2"/>
        </w:numPr>
        <w:spacing w:after="0" w:line="240" w:lineRule="auto"/>
        <w:jc w:val="both"/>
        <w:rPr>
          <w:rFonts w:ascii="Arial" w:eastAsia="Arial" w:hAnsi="Arial" w:cs="Arial"/>
          <w:color w:val="000000"/>
          <w:sz w:val="21"/>
          <w:szCs w:val="21"/>
        </w:rPr>
      </w:pPr>
      <w:r w:rsidRPr="00A021DB">
        <w:rPr>
          <w:color w:val="000000"/>
          <w:sz w:val="21"/>
          <w:szCs w:val="21"/>
        </w:rPr>
        <w:t xml:space="preserve">Students are required to reimburse </w:t>
      </w:r>
      <w:r w:rsidR="00A021DB" w:rsidRPr="00A021DB">
        <w:rPr>
          <w:color w:val="000000"/>
          <w:sz w:val="21"/>
          <w:szCs w:val="21"/>
        </w:rPr>
        <w:t>Stephenson Area Public</w:t>
      </w:r>
      <w:r w:rsidRPr="00A021DB">
        <w:rPr>
          <w:color w:val="000000"/>
          <w:sz w:val="21"/>
          <w:szCs w:val="21"/>
        </w:rPr>
        <w:t xml:space="preserve"> Schools if they fail or withdraw from dual enrollment/college class(es).</w:t>
      </w:r>
    </w:p>
    <w:p w:rsidR="007C39C9" w:rsidRPr="00A021DB" w:rsidRDefault="00C939D2">
      <w:pPr>
        <w:numPr>
          <w:ilvl w:val="0"/>
          <w:numId w:val="2"/>
        </w:numPr>
        <w:spacing w:after="0" w:line="240" w:lineRule="auto"/>
        <w:jc w:val="both"/>
        <w:rPr>
          <w:rFonts w:asciiTheme="minorHAnsi" w:eastAsia="Arial" w:hAnsiTheme="minorHAnsi" w:cstheme="minorHAnsi"/>
          <w:b/>
          <w:color w:val="000000"/>
          <w:sz w:val="21"/>
          <w:szCs w:val="21"/>
        </w:rPr>
      </w:pPr>
      <w:r w:rsidRPr="00A021DB">
        <w:rPr>
          <w:rFonts w:asciiTheme="minorHAnsi" w:eastAsia="Times New Roman" w:hAnsiTheme="minorHAnsi" w:cstheme="minorHAnsi"/>
          <w:b/>
          <w:color w:val="000000"/>
          <w:sz w:val="21"/>
          <w:szCs w:val="21"/>
        </w:rPr>
        <w:t xml:space="preserve">By signing this form, I authorize </w:t>
      </w:r>
      <w:r w:rsidR="00A021DB" w:rsidRPr="00A021DB">
        <w:rPr>
          <w:rFonts w:asciiTheme="minorHAnsi" w:eastAsia="Times New Roman" w:hAnsiTheme="minorHAnsi" w:cstheme="minorHAnsi"/>
          <w:b/>
          <w:color w:val="000000"/>
          <w:sz w:val="21"/>
          <w:szCs w:val="21"/>
        </w:rPr>
        <w:t>Stephenson</w:t>
      </w:r>
      <w:r w:rsidRPr="00A021DB">
        <w:rPr>
          <w:rFonts w:asciiTheme="minorHAnsi" w:eastAsia="Times New Roman" w:hAnsiTheme="minorHAnsi" w:cstheme="minorHAnsi"/>
          <w:b/>
          <w:color w:val="000000"/>
          <w:sz w:val="21"/>
          <w:szCs w:val="21"/>
        </w:rPr>
        <w:t xml:space="preserve"> High School 5th Year Early/Middle College to access my child’s EDP as well as other pertinent high school records. </w:t>
      </w:r>
    </w:p>
    <w:p w:rsidR="007C39C9" w:rsidRDefault="007C39C9">
      <w:pPr>
        <w:spacing w:after="240" w:line="240" w:lineRule="auto"/>
        <w:rPr>
          <w:rFonts w:ascii="Times New Roman" w:eastAsia="Times New Roman" w:hAnsi="Times New Roman" w:cs="Times New Roman"/>
          <w:sz w:val="24"/>
          <w:szCs w:val="24"/>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_____________________________________________________________________________________</w:t>
      </w:r>
    </w:p>
    <w:p w:rsidR="00A021DB" w:rsidRDefault="00C939D2">
      <w:pPr>
        <w:spacing w:after="0" w:line="240" w:lineRule="auto"/>
        <w:rPr>
          <w:color w:val="000000"/>
          <w:sz w:val="16"/>
          <w:szCs w:val="16"/>
        </w:rPr>
      </w:pPr>
      <w:r>
        <w:rPr>
          <w:color w:val="000000"/>
          <w:sz w:val="16"/>
          <w:szCs w:val="16"/>
        </w:rPr>
        <w:t xml:space="preserve">Parent/Guardian Signature </w:t>
      </w:r>
      <w:r>
        <w:rPr>
          <w:color w:val="000000"/>
          <w:sz w:val="16"/>
          <w:szCs w:val="16"/>
        </w:rPr>
        <w:tab/>
      </w:r>
      <w:r>
        <w:rPr>
          <w:color w:val="000000"/>
          <w:sz w:val="16"/>
          <w:szCs w:val="16"/>
        </w:rPr>
        <w:tab/>
        <w:t>Date</w:t>
      </w:r>
      <w:r>
        <w:rPr>
          <w:color w:val="000000"/>
          <w:sz w:val="16"/>
          <w:szCs w:val="16"/>
        </w:rPr>
        <w:tab/>
      </w:r>
      <w:r>
        <w:rPr>
          <w:color w:val="000000"/>
          <w:sz w:val="16"/>
          <w:szCs w:val="16"/>
        </w:rPr>
        <w:tab/>
      </w:r>
      <w:r>
        <w:rPr>
          <w:color w:val="000000"/>
          <w:sz w:val="16"/>
          <w:szCs w:val="16"/>
        </w:rPr>
        <w:tab/>
      </w:r>
      <w:r>
        <w:rPr>
          <w:color w:val="000000"/>
          <w:sz w:val="16"/>
          <w:szCs w:val="16"/>
        </w:rPr>
        <w:tab/>
        <w:t>Student Signature</w:t>
      </w:r>
      <w:r>
        <w:rPr>
          <w:color w:val="000000"/>
          <w:sz w:val="16"/>
          <w:szCs w:val="16"/>
        </w:rPr>
        <w:tab/>
      </w:r>
      <w:r>
        <w:rPr>
          <w:color w:val="000000"/>
          <w:sz w:val="16"/>
          <w:szCs w:val="16"/>
        </w:rPr>
        <w:tab/>
      </w:r>
      <w:r>
        <w:rPr>
          <w:color w:val="000000"/>
          <w:sz w:val="16"/>
          <w:szCs w:val="16"/>
        </w:rPr>
        <w:tab/>
        <w:t xml:space="preserve"> Date</w:t>
      </w:r>
      <w:r w:rsidR="00A021DB">
        <w:rPr>
          <w:color w:val="000000"/>
          <w:sz w:val="16"/>
          <w:szCs w:val="16"/>
        </w:rPr>
        <w:br w:type="page"/>
      </w:r>
    </w:p>
    <w:p w:rsidR="00A021DB" w:rsidRPr="00A021DB" w:rsidRDefault="00A021DB" w:rsidP="00E555ED">
      <w:pPr>
        <w:spacing w:after="0" w:line="240" w:lineRule="auto"/>
        <w:rPr>
          <w:color w:val="000000"/>
          <w:sz w:val="24"/>
        </w:rPr>
      </w:pPr>
      <w:r w:rsidRPr="004838AD">
        <w:rPr>
          <w:noProof/>
          <w:sz w:val="28"/>
          <w:szCs w:val="36"/>
        </w:rPr>
        <w:lastRenderedPageBreak/>
        <w:drawing>
          <wp:anchor distT="0" distB="0" distL="114300" distR="114300" simplePos="0" relativeHeight="251663360" behindDoc="0" locked="0" layoutInCell="1" allowOverlap="1" wp14:anchorId="61A8A342" wp14:editId="1D8C0501">
            <wp:simplePos x="0" y="0"/>
            <wp:positionH relativeFrom="margin">
              <wp:posOffset>-15240</wp:posOffset>
            </wp:positionH>
            <wp:positionV relativeFrom="paragraph">
              <wp:posOffset>0</wp:posOffset>
            </wp:positionV>
            <wp:extent cx="883920" cy="987425"/>
            <wp:effectExtent l="0" t="0" r="0" b="3175"/>
            <wp:wrapSquare wrapText="bothSides"/>
            <wp:docPr id="3" name="Picture 3" descr="j010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038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9D2">
        <w:rPr>
          <w:rFonts w:ascii="Times New Roman" w:eastAsia="Times New Roman" w:hAnsi="Times New Roman" w:cs="Times New Roman"/>
          <w:sz w:val="24"/>
          <w:szCs w:val="24"/>
        </w:rPr>
        <w:t xml:space="preserve">                               </w:t>
      </w:r>
      <w:r w:rsidR="00F77784">
        <w:rPr>
          <w:rFonts w:ascii="Times New Roman" w:eastAsia="Times New Roman" w:hAnsi="Times New Roman" w:cs="Times New Roman"/>
          <w:sz w:val="24"/>
          <w:szCs w:val="24"/>
        </w:rPr>
        <w:t xml:space="preserve">   </w:t>
      </w:r>
      <w:r w:rsidRPr="00A021DB">
        <w:rPr>
          <w:b/>
          <w:color w:val="000000"/>
          <w:sz w:val="40"/>
          <w:szCs w:val="36"/>
        </w:rPr>
        <w:t>Stephenson High School</w:t>
      </w:r>
    </w:p>
    <w:p w:rsidR="007C39C9" w:rsidRPr="00F77784" w:rsidRDefault="00C939D2">
      <w:pPr>
        <w:spacing w:after="0" w:line="240" w:lineRule="auto"/>
        <w:jc w:val="center"/>
        <w:rPr>
          <w:rFonts w:ascii="Times New Roman" w:eastAsia="Times New Roman" w:hAnsi="Times New Roman" w:cs="Times New Roman"/>
          <w:sz w:val="26"/>
          <w:szCs w:val="26"/>
        </w:rPr>
      </w:pPr>
      <w:r w:rsidRPr="00F77784">
        <w:rPr>
          <w:rFonts w:ascii="Verdana" w:eastAsia="Verdana" w:hAnsi="Verdana" w:cs="Verdana"/>
          <w:color w:val="000000"/>
          <w:sz w:val="26"/>
          <w:szCs w:val="26"/>
        </w:rPr>
        <w:t>Early Middle College Contract</w:t>
      </w:r>
    </w:p>
    <w:p w:rsidR="00F77784" w:rsidRDefault="00F77784">
      <w:pPr>
        <w:spacing w:after="0" w:line="240" w:lineRule="auto"/>
        <w:jc w:val="center"/>
        <w:rPr>
          <w:color w:val="000000"/>
          <w:sz w:val="24"/>
        </w:rPr>
      </w:pPr>
    </w:p>
    <w:p w:rsidR="007C39C9" w:rsidRPr="00A021DB" w:rsidRDefault="00C939D2">
      <w:pPr>
        <w:spacing w:after="0" w:line="240" w:lineRule="auto"/>
        <w:jc w:val="center"/>
        <w:rPr>
          <w:rFonts w:ascii="Times New Roman" w:eastAsia="Times New Roman" w:hAnsi="Times New Roman" w:cs="Times New Roman"/>
          <w:sz w:val="28"/>
          <w:szCs w:val="24"/>
        </w:rPr>
      </w:pPr>
      <w:r w:rsidRPr="00A021DB">
        <w:rPr>
          <w:color w:val="000000"/>
          <w:sz w:val="24"/>
        </w:rPr>
        <w:t>(To be completed by Student &amp; Parent or Guardian)</w:t>
      </w:r>
    </w:p>
    <w:p w:rsidR="007C39C9" w:rsidRDefault="007C39C9">
      <w:pPr>
        <w:spacing w:after="0" w:line="240" w:lineRule="auto"/>
        <w:rPr>
          <w:rFonts w:ascii="Times New Roman" w:eastAsia="Times New Roman" w:hAnsi="Times New Roman" w:cs="Times New Roman"/>
          <w:sz w:val="24"/>
          <w:szCs w:val="24"/>
        </w:rPr>
      </w:pPr>
    </w:p>
    <w:p w:rsidR="00E555ED" w:rsidRDefault="00C939D2" w:rsidP="00E555ED">
      <w:pPr>
        <w:spacing w:after="0" w:line="240" w:lineRule="auto"/>
        <w:jc w:val="center"/>
        <w:rPr>
          <w:rFonts w:asciiTheme="minorHAnsi" w:eastAsia="Times New Roman" w:hAnsiTheme="minorHAnsi" w:cstheme="minorHAnsi"/>
          <w:i/>
          <w:color w:val="000000"/>
          <w:sz w:val="24"/>
        </w:rPr>
      </w:pPr>
      <w:r w:rsidRPr="00A021DB">
        <w:rPr>
          <w:rFonts w:asciiTheme="minorHAnsi" w:eastAsia="Times New Roman" w:hAnsiTheme="minorHAnsi" w:cstheme="minorHAnsi"/>
          <w:i/>
          <w:color w:val="000000"/>
          <w:sz w:val="24"/>
        </w:rPr>
        <w:t xml:space="preserve">We, as participants in the </w:t>
      </w:r>
      <w:r w:rsidR="00A021DB" w:rsidRPr="00A021DB">
        <w:rPr>
          <w:rFonts w:asciiTheme="minorHAnsi" w:eastAsia="Times New Roman" w:hAnsiTheme="minorHAnsi" w:cstheme="minorHAnsi"/>
          <w:i/>
          <w:color w:val="000000"/>
          <w:sz w:val="24"/>
        </w:rPr>
        <w:t>Stephenson</w:t>
      </w:r>
      <w:r w:rsidRPr="00A021DB">
        <w:rPr>
          <w:rFonts w:asciiTheme="minorHAnsi" w:eastAsia="Times New Roman" w:hAnsiTheme="minorHAnsi" w:cstheme="minorHAnsi"/>
          <w:i/>
          <w:color w:val="000000"/>
          <w:sz w:val="24"/>
        </w:rPr>
        <w:t xml:space="preserve"> High School 5th Year Early/Middle College program, </w:t>
      </w:r>
    </w:p>
    <w:p w:rsidR="007C39C9" w:rsidRPr="00A021DB" w:rsidRDefault="00C939D2" w:rsidP="00E555ED">
      <w:pPr>
        <w:spacing w:after="0" w:line="240" w:lineRule="auto"/>
        <w:jc w:val="center"/>
        <w:rPr>
          <w:rFonts w:asciiTheme="minorHAnsi" w:eastAsia="Times New Roman" w:hAnsiTheme="minorHAnsi" w:cstheme="minorHAnsi"/>
          <w:sz w:val="28"/>
          <w:szCs w:val="24"/>
        </w:rPr>
      </w:pPr>
      <w:r w:rsidRPr="00A021DB">
        <w:rPr>
          <w:rFonts w:asciiTheme="minorHAnsi" w:eastAsia="Times New Roman" w:hAnsiTheme="minorHAnsi" w:cstheme="minorHAnsi"/>
          <w:i/>
          <w:color w:val="000000"/>
          <w:sz w:val="24"/>
        </w:rPr>
        <w:t xml:space="preserve">signify that we understand and agree to the terms and conditions listed below by initialing each </w:t>
      </w:r>
      <w:bookmarkStart w:id="0" w:name="_GoBack"/>
      <w:bookmarkEnd w:id="0"/>
      <w:r w:rsidRPr="00A021DB">
        <w:rPr>
          <w:rFonts w:asciiTheme="minorHAnsi" w:eastAsia="Times New Roman" w:hAnsiTheme="minorHAnsi" w:cstheme="minorHAnsi"/>
          <w:i/>
          <w:color w:val="000000"/>
          <w:sz w:val="24"/>
        </w:rPr>
        <w:t>statement and signing full name at the end of this contract.</w:t>
      </w:r>
    </w:p>
    <w:p w:rsidR="007C39C9" w:rsidRPr="00E555ED" w:rsidRDefault="007C39C9">
      <w:pPr>
        <w:spacing w:after="0" w:line="240" w:lineRule="auto"/>
        <w:rPr>
          <w:rFonts w:ascii="Times New Roman" w:eastAsia="Times New Roman" w:hAnsi="Times New Roman" w:cs="Times New Roman"/>
          <w:sz w:val="18"/>
          <w:szCs w:val="24"/>
        </w:rPr>
      </w:pPr>
    </w:p>
    <w:tbl>
      <w:tblPr>
        <w:tblStyle w:val="a0"/>
        <w:tblW w:w="9350" w:type="dxa"/>
        <w:tblLayout w:type="fixed"/>
        <w:tblLook w:val="0420" w:firstRow="1" w:lastRow="0" w:firstColumn="0" w:lastColumn="0" w:noHBand="0" w:noVBand="1"/>
      </w:tblPr>
      <w:tblGrid>
        <w:gridCol w:w="7345"/>
        <w:gridCol w:w="1058"/>
        <w:gridCol w:w="947"/>
      </w:tblGrid>
      <w:tr w:rsidR="007C39C9" w:rsidTr="00FC0AC2">
        <w:trPr>
          <w:trHeight w:val="300"/>
        </w:trPr>
        <w:tc>
          <w:tcPr>
            <w:tcW w:w="7345" w:type="dxa"/>
            <w:tcBorders>
              <w:top w:val="single" w:sz="4" w:space="0" w:color="BFBFBF"/>
              <w:left w:val="single" w:sz="4" w:space="0" w:color="BFBFBF"/>
              <w:bottom w:val="single" w:sz="4" w:space="0" w:color="BFBFBF"/>
              <w:right w:val="single" w:sz="4" w:space="0" w:color="BFBFBF"/>
            </w:tcBorders>
            <w:shd w:val="clear" w:color="auto" w:fill="BFBFBF"/>
            <w:tcMar>
              <w:top w:w="0" w:type="dxa"/>
              <w:left w:w="108" w:type="dxa"/>
              <w:bottom w:w="0" w:type="dxa"/>
              <w:right w:w="108" w:type="dxa"/>
            </w:tcMar>
          </w:tcPr>
          <w:p w:rsidR="00E555ED" w:rsidRPr="00E555ED" w:rsidRDefault="00E555ED" w:rsidP="00E555ED">
            <w:pPr>
              <w:spacing w:after="0" w:line="240" w:lineRule="auto"/>
              <w:jc w:val="center"/>
              <w:rPr>
                <w:color w:val="000000"/>
                <w:sz w:val="6"/>
              </w:rPr>
            </w:pPr>
          </w:p>
          <w:p w:rsidR="007C39C9" w:rsidRDefault="00C939D2" w:rsidP="00E555ED">
            <w:pPr>
              <w:spacing w:after="0" w:line="240" w:lineRule="auto"/>
              <w:jc w:val="center"/>
              <w:rPr>
                <w:rFonts w:ascii="Times New Roman" w:eastAsia="Times New Roman" w:hAnsi="Times New Roman" w:cs="Times New Roman"/>
                <w:sz w:val="24"/>
                <w:szCs w:val="24"/>
              </w:rPr>
            </w:pPr>
            <w:r w:rsidRPr="00E555ED">
              <w:rPr>
                <w:b/>
                <w:color w:val="000000"/>
                <w:sz w:val="28"/>
              </w:rPr>
              <w:t>Terms and/or Conditions:</w:t>
            </w:r>
          </w:p>
        </w:tc>
        <w:tc>
          <w:tcPr>
            <w:tcW w:w="1058" w:type="dxa"/>
            <w:tcBorders>
              <w:top w:val="single" w:sz="4" w:space="0" w:color="BFBFBF"/>
              <w:left w:val="single" w:sz="4" w:space="0" w:color="BFBFBF"/>
              <w:bottom w:val="single" w:sz="4" w:space="0" w:color="BFBFBF"/>
              <w:right w:val="single" w:sz="4" w:space="0" w:color="BFBFBF"/>
            </w:tcBorders>
            <w:shd w:val="clear" w:color="auto" w:fill="BFBFBF"/>
            <w:tcMar>
              <w:top w:w="0" w:type="dxa"/>
              <w:left w:w="108" w:type="dxa"/>
              <w:bottom w:w="0" w:type="dxa"/>
              <w:right w:w="108" w:type="dxa"/>
            </w:tcMar>
          </w:tcPr>
          <w:p w:rsidR="007C39C9" w:rsidRDefault="00C939D2">
            <w:pPr>
              <w:spacing w:after="0" w:line="240" w:lineRule="auto"/>
              <w:rPr>
                <w:rFonts w:ascii="Times New Roman" w:eastAsia="Times New Roman" w:hAnsi="Times New Roman" w:cs="Times New Roman"/>
                <w:sz w:val="24"/>
                <w:szCs w:val="24"/>
              </w:rPr>
            </w:pPr>
            <w:r>
              <w:rPr>
                <w:b/>
                <w:color w:val="000000"/>
              </w:rPr>
              <w:t>Student Initials</w:t>
            </w:r>
          </w:p>
        </w:tc>
        <w:tc>
          <w:tcPr>
            <w:tcW w:w="947" w:type="dxa"/>
            <w:tcBorders>
              <w:top w:val="single" w:sz="4" w:space="0" w:color="BFBFBF"/>
              <w:left w:val="single" w:sz="4" w:space="0" w:color="BFBFBF"/>
              <w:bottom w:val="single" w:sz="4" w:space="0" w:color="BFBFBF"/>
              <w:right w:val="single" w:sz="4" w:space="0" w:color="BFBFBF"/>
            </w:tcBorders>
            <w:shd w:val="clear" w:color="auto" w:fill="BFBFBF"/>
            <w:tcMar>
              <w:top w:w="0" w:type="dxa"/>
              <w:left w:w="108" w:type="dxa"/>
              <w:bottom w:w="0" w:type="dxa"/>
              <w:right w:w="108" w:type="dxa"/>
            </w:tcMar>
          </w:tcPr>
          <w:p w:rsidR="007C39C9" w:rsidRDefault="00C939D2">
            <w:pPr>
              <w:spacing w:after="0" w:line="240" w:lineRule="auto"/>
              <w:rPr>
                <w:rFonts w:ascii="Times New Roman" w:eastAsia="Times New Roman" w:hAnsi="Times New Roman" w:cs="Times New Roman"/>
                <w:sz w:val="24"/>
                <w:szCs w:val="24"/>
              </w:rPr>
            </w:pPr>
            <w:r>
              <w:rPr>
                <w:b/>
                <w:color w:val="000000"/>
              </w:rPr>
              <w:t>Parent Initials</w:t>
            </w:r>
          </w:p>
        </w:tc>
      </w:tr>
      <w:tr w:rsidR="007C39C9" w:rsidTr="00FC0AC2">
        <w:trPr>
          <w:trHeight w:val="719"/>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FA1017">
            <w:pPr>
              <w:spacing w:after="0" w:line="240" w:lineRule="auto"/>
              <w:rPr>
                <w:rFonts w:ascii="Times New Roman" w:eastAsia="Times New Roman" w:hAnsi="Times New Roman" w:cs="Times New Roman"/>
                <w:sz w:val="24"/>
                <w:szCs w:val="24"/>
              </w:rPr>
            </w:pPr>
            <w:r>
              <w:rPr>
                <w:color w:val="000000"/>
              </w:rPr>
              <w:t xml:space="preserve">We understand that the </w:t>
            </w:r>
            <w:r w:rsidR="00FA1017">
              <w:rPr>
                <w:color w:val="000000"/>
              </w:rPr>
              <w:t>Stephenson</w:t>
            </w:r>
            <w:r>
              <w:rPr>
                <w:color w:val="000000"/>
              </w:rPr>
              <w:t xml:space="preserve"> High School 5th Year Early/Middle College program is an early college program for eligible high school students.</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24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240" w:line="240" w:lineRule="auto"/>
              <w:rPr>
                <w:rFonts w:ascii="Times New Roman" w:eastAsia="Times New Roman" w:hAnsi="Times New Roman" w:cs="Times New Roman"/>
                <w:sz w:val="24"/>
                <w:szCs w:val="24"/>
              </w:rPr>
            </w:pPr>
          </w:p>
        </w:tc>
      </w:tr>
      <w:tr w:rsidR="007C39C9" w:rsidTr="00FC0AC2">
        <w:trPr>
          <w:trHeight w:val="1979"/>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FA1017">
            <w:pPr>
              <w:spacing w:after="0" w:line="240" w:lineRule="auto"/>
              <w:rPr>
                <w:rFonts w:ascii="Times New Roman" w:eastAsia="Times New Roman" w:hAnsi="Times New Roman" w:cs="Times New Roman"/>
                <w:sz w:val="24"/>
                <w:szCs w:val="24"/>
              </w:rPr>
            </w:pPr>
            <w:r>
              <w:rPr>
                <w:color w:val="000000"/>
              </w:rPr>
              <w:t xml:space="preserve">We understand that enrollment in the </w:t>
            </w:r>
            <w:r w:rsidR="00FA1017">
              <w:rPr>
                <w:color w:val="000000"/>
              </w:rPr>
              <w:t>Stephenson</w:t>
            </w:r>
            <w:r>
              <w:rPr>
                <w:color w:val="000000"/>
              </w:rPr>
              <w:t xml:space="preserve"> High School 5th Year Early/Middle College program involves being enrolled in high school for a total of five years. We understand that Early/Middle College students can complete their high school diploma along with significant college credit (up to an Associate’s Degree or Career Certificate). We understand that Early/Middle College students will not be eligible for high school diploma until completion of their 5th year.</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1241"/>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Early/Middle College students will take an approved math course for high school/college in their 5th year; and we understand that Early/Middle College students must meet college level math requirements and complete at least one college level math course by the end of the 5th year.</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1259"/>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Early/Middle College students must attend and pass all required high school classes and all program approved college courses. We understand that college classes that are not passed at a ‘C’ or better will not be transferable to a four-year university.</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971"/>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Early/Middle College students are not eligible for graduation after their 12th grade year and must complete their last high school graduation requirement along with their last year math in the 5th year.</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143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the cost of college tuition, books, and required materials will be paid for by the student’s individual school district but not to exceed the state aid allotment. We understand that if the student does not successfully complete a course or does not receive college credit, the district may ask for reimbursement of all costs associated with course.</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89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all textbooks are property of the local high school and must be returned to the individual school district at the end of each semester.  No refunds will be given for any damaged or lost textbooks.</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7C39C9" w:rsidTr="00FC0AC2">
        <w:trPr>
          <w:trHeight w:val="89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7C39C9" w:rsidRDefault="00C939D2" w:rsidP="00E555ED">
            <w:pPr>
              <w:spacing w:after="0" w:line="240" w:lineRule="auto"/>
              <w:rPr>
                <w:rFonts w:ascii="Times New Roman" w:eastAsia="Times New Roman" w:hAnsi="Times New Roman" w:cs="Times New Roman"/>
                <w:sz w:val="24"/>
                <w:szCs w:val="24"/>
              </w:rPr>
            </w:pPr>
            <w:r>
              <w:rPr>
                <w:color w:val="000000"/>
              </w:rPr>
              <w:t>We understand that Early/Middle College students are responsible to enroll and register in pre-approved college courses each semester that follow their program of study.</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7C39C9" w:rsidRDefault="007C39C9">
            <w:pPr>
              <w:spacing w:after="0" w:line="240" w:lineRule="auto"/>
              <w:rPr>
                <w:rFonts w:ascii="Times New Roman" w:eastAsia="Times New Roman" w:hAnsi="Times New Roman" w:cs="Times New Roman"/>
                <w:sz w:val="24"/>
                <w:szCs w:val="24"/>
              </w:rPr>
            </w:pPr>
          </w:p>
        </w:tc>
      </w:tr>
      <w:tr w:rsidR="00E555ED" w:rsidTr="00FC0AC2">
        <w:trPr>
          <w:trHeight w:val="71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E555ED">
            <w:pPr>
              <w:spacing w:after="0" w:line="240" w:lineRule="auto"/>
              <w:rPr>
                <w:color w:val="000000"/>
              </w:rPr>
            </w:pPr>
            <w:r>
              <w:rPr>
                <w:color w:val="000000"/>
              </w:rPr>
              <w:t>We understand that some college courses will be offered on a traditional college campus with other students of varying ages and that are not a part of the Early/Middle College program. We understand that some of the college content within these courses may include content that is not typically taught at the high school level.</w:t>
            </w:r>
          </w:p>
          <w:p w:rsidR="00E555ED" w:rsidRPr="00E555ED" w:rsidRDefault="00E555ED" w:rsidP="00E555ED">
            <w:pPr>
              <w:spacing w:after="0" w:line="240" w:lineRule="auto"/>
              <w:rPr>
                <w:b/>
                <w:color w:val="000000"/>
              </w:rPr>
            </w:pPr>
          </w:p>
          <w:p w:rsidR="00E555ED" w:rsidRPr="00E555ED" w:rsidRDefault="00E555ED" w:rsidP="00E555ED">
            <w:pPr>
              <w:spacing w:after="0" w:line="240" w:lineRule="auto"/>
              <w:rPr>
                <w:rFonts w:ascii="Times New Roman" w:eastAsia="Times New Roman" w:hAnsi="Times New Roman" w:cs="Times New Roman"/>
                <w:i/>
                <w:sz w:val="24"/>
                <w:szCs w:val="24"/>
              </w:rPr>
            </w:pPr>
            <w:r>
              <w:rPr>
                <w:b/>
                <w:color w:val="000000"/>
                <w:sz w:val="28"/>
              </w:rPr>
              <w:lastRenderedPageBreak/>
              <w:t xml:space="preserve">                               </w:t>
            </w:r>
            <w:r w:rsidRPr="00E555ED">
              <w:rPr>
                <w:b/>
                <w:color w:val="000000"/>
                <w:sz w:val="28"/>
              </w:rPr>
              <w:t>Terms and/or Conditions</w:t>
            </w:r>
            <w:r>
              <w:rPr>
                <w:b/>
                <w:color w:val="000000"/>
                <w:sz w:val="28"/>
              </w:rPr>
              <w:t xml:space="preserve"> - </w:t>
            </w:r>
            <w:r w:rsidRPr="00E555ED">
              <w:rPr>
                <w:i/>
                <w:color w:val="000000"/>
                <w:sz w:val="18"/>
              </w:rPr>
              <w:t>continued</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b/>
                <w:color w:val="000000"/>
              </w:rPr>
            </w:pPr>
          </w:p>
          <w:p w:rsidR="00E555ED" w:rsidRDefault="00E555ED" w:rsidP="00E555ED">
            <w:pPr>
              <w:spacing w:after="0" w:line="240" w:lineRule="auto"/>
              <w:rPr>
                <w:b/>
                <w:color w:val="000000"/>
              </w:rPr>
            </w:pPr>
          </w:p>
          <w:p w:rsidR="00E555ED" w:rsidRDefault="00E555ED" w:rsidP="00E555ED">
            <w:pPr>
              <w:spacing w:after="0" w:line="240" w:lineRule="auto"/>
              <w:rPr>
                <w:b/>
                <w:color w:val="000000"/>
              </w:rPr>
            </w:pPr>
          </w:p>
          <w:p w:rsidR="00E555ED" w:rsidRDefault="00E555ED" w:rsidP="00E555ED">
            <w:pPr>
              <w:spacing w:after="0" w:line="240" w:lineRule="auto"/>
              <w:rPr>
                <w:b/>
                <w:color w:val="000000"/>
              </w:rPr>
            </w:pPr>
          </w:p>
          <w:p w:rsidR="00F77784" w:rsidRDefault="00F77784" w:rsidP="00E555ED">
            <w:pPr>
              <w:spacing w:after="0" w:line="240" w:lineRule="auto"/>
              <w:rPr>
                <w:b/>
                <w:color w:val="000000"/>
              </w:rPr>
            </w:pPr>
          </w:p>
          <w:p w:rsidR="00E555ED" w:rsidRDefault="00E555ED" w:rsidP="00E555ED">
            <w:pPr>
              <w:spacing w:after="0" w:line="240" w:lineRule="auto"/>
              <w:rPr>
                <w:rFonts w:ascii="Times New Roman" w:eastAsia="Times New Roman" w:hAnsi="Times New Roman" w:cs="Times New Roman"/>
                <w:sz w:val="24"/>
                <w:szCs w:val="24"/>
              </w:rPr>
            </w:pPr>
            <w:r>
              <w:rPr>
                <w:b/>
                <w:color w:val="000000"/>
              </w:rPr>
              <w:lastRenderedPageBreak/>
              <w:t>Student Initials</w:t>
            </w: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b/>
                <w:color w:val="000000"/>
              </w:rPr>
            </w:pPr>
          </w:p>
          <w:p w:rsidR="00E555ED" w:rsidRDefault="00E555ED" w:rsidP="00E555ED">
            <w:pPr>
              <w:spacing w:after="0" w:line="240" w:lineRule="auto"/>
              <w:rPr>
                <w:b/>
                <w:color w:val="000000"/>
              </w:rPr>
            </w:pPr>
          </w:p>
          <w:p w:rsidR="00F77784" w:rsidRDefault="00F77784" w:rsidP="00E555ED">
            <w:pPr>
              <w:spacing w:after="0" w:line="240" w:lineRule="auto"/>
              <w:rPr>
                <w:b/>
                <w:color w:val="000000"/>
              </w:rPr>
            </w:pPr>
          </w:p>
          <w:p w:rsidR="00E555ED" w:rsidRDefault="00E555ED" w:rsidP="00E555ED">
            <w:pPr>
              <w:spacing w:after="0" w:line="240" w:lineRule="auto"/>
              <w:rPr>
                <w:b/>
                <w:color w:val="000000"/>
              </w:rPr>
            </w:pPr>
          </w:p>
          <w:p w:rsidR="00E555ED" w:rsidRDefault="00E555ED" w:rsidP="00E555ED">
            <w:pPr>
              <w:spacing w:after="0" w:line="240" w:lineRule="auto"/>
              <w:rPr>
                <w:b/>
                <w:color w:val="000000"/>
              </w:rPr>
            </w:pPr>
          </w:p>
          <w:p w:rsidR="00E555ED" w:rsidRDefault="00E555ED" w:rsidP="00E555ED">
            <w:pPr>
              <w:spacing w:after="0" w:line="240" w:lineRule="auto"/>
              <w:rPr>
                <w:rFonts w:ascii="Times New Roman" w:eastAsia="Times New Roman" w:hAnsi="Times New Roman" w:cs="Times New Roman"/>
                <w:sz w:val="24"/>
                <w:szCs w:val="24"/>
              </w:rPr>
            </w:pPr>
            <w:r>
              <w:rPr>
                <w:b/>
                <w:color w:val="000000"/>
              </w:rPr>
              <w:lastRenderedPageBreak/>
              <w:t>Parent Initials</w:t>
            </w:r>
          </w:p>
        </w:tc>
      </w:tr>
      <w:tr w:rsidR="00E555ED" w:rsidTr="00FC0AC2">
        <w:trPr>
          <w:trHeight w:val="30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FA1017">
            <w:pPr>
              <w:spacing w:after="0" w:line="240" w:lineRule="auto"/>
              <w:rPr>
                <w:rFonts w:ascii="Times New Roman" w:eastAsia="Times New Roman" w:hAnsi="Times New Roman" w:cs="Times New Roman"/>
                <w:sz w:val="24"/>
                <w:szCs w:val="24"/>
              </w:rPr>
            </w:pPr>
            <w:r>
              <w:rPr>
                <w:color w:val="000000"/>
              </w:rPr>
              <w:lastRenderedPageBreak/>
              <w:t xml:space="preserve">We, as participants in the </w:t>
            </w:r>
            <w:r w:rsidR="00FA1017">
              <w:rPr>
                <w:color w:val="000000"/>
              </w:rPr>
              <w:t>Stephenson</w:t>
            </w:r>
            <w:r>
              <w:rPr>
                <w:color w:val="000000"/>
              </w:rPr>
              <w:t xml:space="preserve"> High School 5th Year Early/Middle College program, signify that we understand and agree to the terms and conditions listed below by initialing each statement and signing full name at the end of this contract.</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116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E555ED">
            <w:pPr>
              <w:spacing w:after="0" w:line="240" w:lineRule="auto"/>
              <w:rPr>
                <w:rFonts w:ascii="Times New Roman" w:eastAsia="Times New Roman" w:hAnsi="Times New Roman" w:cs="Times New Roman"/>
                <w:sz w:val="24"/>
                <w:szCs w:val="24"/>
              </w:rPr>
            </w:pPr>
            <w:r>
              <w:rPr>
                <w:color w:val="000000"/>
              </w:rPr>
              <w:t>We understand that Early/Middle College students will be considered enrollees of their high school district and that they are subject to laws, policies, and graduation requirements of individual school district until the completion of their 5th year.</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1160"/>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E555ED">
            <w:pPr>
              <w:spacing w:after="0" w:line="240" w:lineRule="auto"/>
              <w:rPr>
                <w:rFonts w:ascii="Times New Roman" w:eastAsia="Times New Roman" w:hAnsi="Times New Roman" w:cs="Times New Roman"/>
                <w:sz w:val="24"/>
                <w:szCs w:val="24"/>
              </w:rPr>
            </w:pPr>
            <w:r>
              <w:rPr>
                <w:color w:val="000000"/>
              </w:rPr>
              <w:t>We understand that Early/Middle College students are subject to academic and disciplinary standards and policies established by the individual handbooks of their local school district, the Menominee High School 5th Year Early/Middle College as well as the college.</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881"/>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Pr="00FA1017" w:rsidRDefault="00E555ED" w:rsidP="00E555ED">
            <w:pPr>
              <w:spacing w:after="0" w:line="240" w:lineRule="auto"/>
              <w:rPr>
                <w:rFonts w:ascii="Times New Roman" w:eastAsia="Times New Roman" w:hAnsi="Times New Roman" w:cs="Times New Roman"/>
                <w:i/>
                <w:sz w:val="24"/>
                <w:szCs w:val="24"/>
              </w:rPr>
            </w:pPr>
            <w:r>
              <w:rPr>
                <w:color w:val="000000"/>
              </w:rPr>
              <w:t>We understand that transportation to and from the college and other required program events will be the responsibility of the stude</w:t>
            </w:r>
            <w:r w:rsidR="00FA1017">
              <w:rPr>
                <w:color w:val="000000"/>
              </w:rPr>
              <w:t xml:space="preserve">nts and their parents/guardians </w:t>
            </w:r>
            <w:r w:rsidR="00FA1017">
              <w:rPr>
                <w:i/>
                <w:color w:val="000000"/>
              </w:rPr>
              <w:t>(unless pre-arranged by the district.)</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1142"/>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E555ED">
            <w:pPr>
              <w:spacing w:after="0" w:line="240" w:lineRule="auto"/>
              <w:rPr>
                <w:rFonts w:ascii="Times New Roman" w:eastAsia="Times New Roman" w:hAnsi="Times New Roman" w:cs="Times New Roman"/>
                <w:sz w:val="24"/>
                <w:szCs w:val="24"/>
              </w:rPr>
            </w:pPr>
            <w:r>
              <w:rPr>
                <w:color w:val="000000"/>
              </w:rPr>
              <w:t>We understand that Early/Middle College students may be photographed and/or filmed for educational and/or marketing purposes while participating in the program. As a parent of an Early/Middle College I am giving permission for the use of any photo or video of my student for purposes as stated above.</w:t>
            </w:r>
          </w:p>
        </w:tc>
        <w:tc>
          <w:tcPr>
            <w:tcW w:w="1058"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bookmarkStart w:id="1" w:name="_heading=h.gjdgxs" w:colFirst="0" w:colLast="0"/>
            <w:bookmarkEnd w:id="1"/>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2852"/>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E555ED">
            <w:pPr>
              <w:spacing w:after="0" w:line="240" w:lineRule="auto"/>
              <w:rPr>
                <w:rFonts w:ascii="Times New Roman" w:eastAsia="Times New Roman" w:hAnsi="Times New Roman" w:cs="Times New Roman"/>
                <w:sz w:val="24"/>
                <w:szCs w:val="24"/>
              </w:rPr>
            </w:pPr>
            <w:r>
              <w:rPr>
                <w:color w:val="000000"/>
              </w:rPr>
              <w:t>We understand that Early/Middle College students will be advised each semester for college class selection by the Early/Middle College Consultant, High School counselor and college advisor. As a parent of an Early/Middle College student I am giving permission for my student to be enrolled in these courses specific to their program of study without my written signature.   We understand that students have access to view their schedule through the college student access portal at any time. Class changes can be made up until the first day the class meets at the beginning of each semester. Any changes made after this day will incur a fee which the Early/Middle College student/parent may be asked to reimburse to the local school district.</w:t>
            </w:r>
          </w:p>
        </w:tc>
        <w:tc>
          <w:tcPr>
            <w:tcW w:w="1058"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r w:rsidR="00E555ED" w:rsidTr="00FC0AC2">
        <w:trPr>
          <w:trHeight w:val="1565"/>
        </w:trPr>
        <w:tc>
          <w:tcPr>
            <w:tcW w:w="734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rsidR="00E555ED" w:rsidRDefault="00E555ED" w:rsidP="004A03BB">
            <w:pPr>
              <w:spacing w:after="0" w:line="240" w:lineRule="auto"/>
              <w:rPr>
                <w:rFonts w:ascii="Times New Roman" w:eastAsia="Times New Roman" w:hAnsi="Times New Roman" w:cs="Times New Roman"/>
                <w:sz w:val="24"/>
                <w:szCs w:val="24"/>
              </w:rPr>
            </w:pPr>
            <w:r>
              <w:rPr>
                <w:color w:val="000000"/>
              </w:rPr>
              <w:t>We understand that Early/Middle College students that fail to comply with the Early/Middle College contract may be dismissed from the program and that this dismissal may result in the student not graduating with either their 5th Year Early/Middle College cohort or their original high school graduating class.  This could mean failure to earn a high school diploma.</w:t>
            </w:r>
          </w:p>
        </w:tc>
        <w:tc>
          <w:tcPr>
            <w:tcW w:w="10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c>
          <w:tcPr>
            <w:tcW w:w="94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E555ED" w:rsidRDefault="00E555ED" w:rsidP="00E555ED">
            <w:pPr>
              <w:spacing w:after="0" w:line="240" w:lineRule="auto"/>
              <w:rPr>
                <w:rFonts w:ascii="Times New Roman" w:eastAsia="Times New Roman" w:hAnsi="Times New Roman" w:cs="Times New Roman"/>
                <w:sz w:val="24"/>
                <w:szCs w:val="24"/>
              </w:rPr>
            </w:pPr>
          </w:p>
        </w:tc>
      </w:tr>
    </w:tbl>
    <w:p w:rsidR="00E555ED" w:rsidRDefault="00C939D2" w:rsidP="00FA1017">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A1017" w:rsidRDefault="00FA1017" w:rsidP="00FA1017">
      <w:pPr>
        <w:spacing w:after="120" w:line="240" w:lineRule="auto"/>
        <w:rPr>
          <w:rFonts w:ascii="Times New Roman" w:eastAsia="Times New Roman" w:hAnsi="Times New Roman" w:cs="Times New Roman"/>
          <w:sz w:val="24"/>
          <w:szCs w:val="24"/>
        </w:rPr>
      </w:pP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____________________________________________________________________________________</w:t>
      </w:r>
      <w:r w:rsidR="00E555ED">
        <w:rPr>
          <w:color w:val="000000"/>
          <w:u w:val="single"/>
        </w:rPr>
        <w:t>___</w:t>
      </w:r>
      <w:r>
        <w:rPr>
          <w:color w:val="000000"/>
          <w:u w:val="single"/>
        </w:rPr>
        <w:t>_</w:t>
      </w:r>
    </w:p>
    <w:p w:rsidR="007C39C9" w:rsidRDefault="00C939D2">
      <w:pPr>
        <w:spacing w:after="0" w:line="240" w:lineRule="auto"/>
        <w:rPr>
          <w:rFonts w:ascii="Times New Roman" w:eastAsia="Times New Roman" w:hAnsi="Times New Roman" w:cs="Times New Roman"/>
          <w:sz w:val="24"/>
          <w:szCs w:val="24"/>
        </w:rPr>
      </w:pPr>
      <w:r>
        <w:rPr>
          <w:color w:val="000000"/>
        </w:rPr>
        <w:t>Print Student Name</w:t>
      </w:r>
      <w:r>
        <w:rPr>
          <w:color w:val="000000"/>
        </w:rPr>
        <w:tab/>
      </w:r>
      <w:r>
        <w:rPr>
          <w:color w:val="000000"/>
        </w:rPr>
        <w:tab/>
      </w:r>
      <w:r>
        <w:rPr>
          <w:color w:val="000000"/>
        </w:rPr>
        <w:tab/>
      </w:r>
      <w:r>
        <w:rPr>
          <w:color w:val="000000"/>
        </w:rPr>
        <w:tab/>
      </w:r>
      <w:r>
        <w:rPr>
          <w:color w:val="000000"/>
        </w:rPr>
        <w:tab/>
        <w:t>Student Signature</w:t>
      </w:r>
      <w:r>
        <w:rPr>
          <w:color w:val="000000"/>
        </w:rPr>
        <w:tab/>
      </w:r>
      <w:r>
        <w:rPr>
          <w:color w:val="000000"/>
        </w:rPr>
        <w:tab/>
      </w:r>
      <w:r>
        <w:rPr>
          <w:color w:val="000000"/>
        </w:rPr>
        <w:tab/>
        <w:t>Date</w:t>
      </w:r>
    </w:p>
    <w:p w:rsidR="007C39C9" w:rsidRDefault="00C939D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7C39C9" w:rsidRDefault="00C939D2">
      <w:pPr>
        <w:spacing w:after="0" w:line="240" w:lineRule="auto"/>
        <w:rPr>
          <w:rFonts w:ascii="Times New Roman" w:eastAsia="Times New Roman" w:hAnsi="Times New Roman" w:cs="Times New Roman"/>
          <w:sz w:val="24"/>
          <w:szCs w:val="24"/>
        </w:rPr>
      </w:pPr>
      <w:r>
        <w:rPr>
          <w:color w:val="000000"/>
          <w:u w:val="single"/>
        </w:rPr>
        <w:t>___________________________________________________________________________________</w:t>
      </w:r>
      <w:r w:rsidR="00E555ED">
        <w:rPr>
          <w:color w:val="000000"/>
          <w:u w:val="single"/>
        </w:rPr>
        <w:t>___</w:t>
      </w:r>
      <w:r>
        <w:rPr>
          <w:color w:val="000000"/>
          <w:u w:val="single"/>
        </w:rPr>
        <w:t>__</w:t>
      </w:r>
    </w:p>
    <w:p w:rsidR="007C39C9" w:rsidRDefault="00C939D2">
      <w:r>
        <w:rPr>
          <w:color w:val="000000"/>
        </w:rPr>
        <w:t>Print Parent/Guardian Name</w:t>
      </w:r>
      <w:r>
        <w:rPr>
          <w:color w:val="000000"/>
        </w:rPr>
        <w:tab/>
      </w:r>
      <w:r>
        <w:rPr>
          <w:color w:val="000000"/>
        </w:rPr>
        <w:tab/>
      </w:r>
      <w:r>
        <w:rPr>
          <w:color w:val="000000"/>
        </w:rPr>
        <w:tab/>
      </w:r>
      <w:r>
        <w:rPr>
          <w:color w:val="000000"/>
        </w:rPr>
        <w:tab/>
        <w:t>Parent/Guardian Signature</w:t>
      </w:r>
      <w:r>
        <w:rPr>
          <w:color w:val="000000"/>
        </w:rPr>
        <w:tab/>
      </w:r>
      <w:r>
        <w:rPr>
          <w:color w:val="000000"/>
        </w:rPr>
        <w:tab/>
        <w:t>Date</w:t>
      </w:r>
    </w:p>
    <w:sectPr w:rsidR="007C39C9" w:rsidSect="00E555ED">
      <w:pgSz w:w="12240" w:h="15840"/>
      <w:pgMar w:top="720" w:right="1296" w:bottom="720" w:left="1296" w:header="576"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10" w:rsidRDefault="009E6210">
      <w:pPr>
        <w:spacing w:after="0" w:line="240" w:lineRule="auto"/>
      </w:pPr>
      <w:r>
        <w:separator/>
      </w:r>
    </w:p>
  </w:endnote>
  <w:endnote w:type="continuationSeparator" w:id="0">
    <w:p w:rsidR="009E6210" w:rsidRDefault="009E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10" w:rsidRDefault="009E6210">
      <w:pPr>
        <w:spacing w:after="0" w:line="240" w:lineRule="auto"/>
      </w:pPr>
      <w:r>
        <w:separator/>
      </w:r>
    </w:p>
  </w:footnote>
  <w:footnote w:type="continuationSeparator" w:id="0">
    <w:p w:rsidR="009E6210" w:rsidRDefault="009E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2434"/>
    <w:multiLevelType w:val="multilevel"/>
    <w:tmpl w:val="4C1E6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15942"/>
    <w:multiLevelType w:val="multilevel"/>
    <w:tmpl w:val="18C0C3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C9"/>
    <w:rsid w:val="00215EC1"/>
    <w:rsid w:val="003718BE"/>
    <w:rsid w:val="004838AD"/>
    <w:rsid w:val="004A03BB"/>
    <w:rsid w:val="004B381B"/>
    <w:rsid w:val="004F7739"/>
    <w:rsid w:val="005C4841"/>
    <w:rsid w:val="007C39C9"/>
    <w:rsid w:val="009E6210"/>
    <w:rsid w:val="00A021DB"/>
    <w:rsid w:val="00C904D3"/>
    <w:rsid w:val="00C939D2"/>
    <w:rsid w:val="00E555ED"/>
    <w:rsid w:val="00E74C1B"/>
    <w:rsid w:val="00F77784"/>
    <w:rsid w:val="00FA1017"/>
    <w:rsid w:val="00FC0AC2"/>
    <w:rsid w:val="00F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2EF62-C5C9-46CD-901F-F3AB474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C95658"/>
    <w:pPr>
      <w:spacing w:after="0" w:line="240" w:lineRule="auto"/>
    </w:pPr>
  </w:style>
  <w:style w:type="paragraph" w:styleId="BalloonText">
    <w:name w:val="Balloon Text"/>
    <w:basedOn w:val="Normal"/>
    <w:link w:val="BalloonTextChar"/>
    <w:uiPriority w:val="99"/>
    <w:semiHidden/>
    <w:unhideWhenUsed/>
    <w:rsid w:val="0077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E18"/>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483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8AD"/>
  </w:style>
  <w:style w:type="paragraph" w:styleId="Footer">
    <w:name w:val="footer"/>
    <w:basedOn w:val="Normal"/>
    <w:link w:val="FooterChar"/>
    <w:uiPriority w:val="99"/>
    <w:unhideWhenUsed/>
    <w:rsid w:val="00483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8AD"/>
  </w:style>
  <w:style w:type="character" w:styleId="Hyperlink">
    <w:name w:val="Hyperlink"/>
    <w:basedOn w:val="DefaultParagraphFont"/>
    <w:uiPriority w:val="99"/>
    <w:unhideWhenUsed/>
    <w:rsid w:val="00A02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5StG46fa//VsDlggH2QVZVpIQw==">AMUW2mUVCJzrf4CsT9Q+9JcA83/lElQuGoGymJJQe4qgUtRkbRGcWsOM5IHJQTi6LHCDyOS3+cJbRXfpaHhvfPql71t7DNOWEME1664/9yMTc+6ubSFtkge6aT9tIqOL57pRw+R2G552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Neilio</dc:creator>
  <cp:lastModifiedBy>Pat Troutt</cp:lastModifiedBy>
  <cp:revision>3</cp:revision>
  <cp:lastPrinted>2021-02-16T18:42:00Z</cp:lastPrinted>
  <dcterms:created xsi:type="dcterms:W3CDTF">2021-02-16T18:42:00Z</dcterms:created>
  <dcterms:modified xsi:type="dcterms:W3CDTF">2023-11-27T20:06:00Z</dcterms:modified>
</cp:coreProperties>
</file>